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708F" w14:textId="3BC05C29" w:rsidR="00FC28DC" w:rsidRDefault="00FC28DC" w:rsidP="00FC28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1859153"/>
      <w:r w:rsidRPr="00FC28DC">
        <w:rPr>
          <w:rFonts w:ascii="Times New Roman" w:hAnsi="Times New Roman" w:cs="Times New Roman"/>
          <w:b/>
          <w:bCs/>
          <w:sz w:val="24"/>
          <w:szCs w:val="24"/>
        </w:rPr>
        <w:t>PREMIO ARGENTINA a la CREACIÓN PIANÍSTICA ACTUAL</w:t>
      </w:r>
      <w:r w:rsidR="00923C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3CCF" w:rsidRPr="00E52848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14:paraId="07F90281" w14:textId="77777777" w:rsidR="00A77975" w:rsidRDefault="00A77975" w:rsidP="00FC28DC">
      <w:pPr>
        <w:jc w:val="both"/>
        <w:rPr>
          <w:rFonts w:ascii="Times New Roman" w:hAnsi="Times New Roman" w:cs="Times New Roman"/>
        </w:rPr>
      </w:pPr>
    </w:p>
    <w:p w14:paraId="20675646" w14:textId="5D9ED545" w:rsidR="008761C4" w:rsidRDefault="00AF2376" w:rsidP="00FC28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WPTA Argentina invita</w:t>
      </w:r>
      <w:r w:rsidR="00FC28DC">
        <w:rPr>
          <w:rFonts w:ascii="Times New Roman" w:hAnsi="Times New Roman" w:cs="Times New Roman"/>
        </w:rPr>
        <w:t xml:space="preserve"> a </w:t>
      </w:r>
      <w:r w:rsidR="00601886">
        <w:rPr>
          <w:rFonts w:ascii="Times New Roman" w:hAnsi="Times New Roman" w:cs="Times New Roman"/>
        </w:rPr>
        <w:t xml:space="preserve">los pianistas a participar en una </w:t>
      </w:r>
      <w:r w:rsidR="00601886" w:rsidRPr="00601886">
        <w:rPr>
          <w:rFonts w:ascii="Times New Roman" w:hAnsi="Times New Roman" w:cs="Times New Roman"/>
          <w:b/>
          <w:bCs/>
        </w:rPr>
        <w:t>nueva categoría</w:t>
      </w:r>
      <w:r w:rsidR="008761C4" w:rsidRPr="00FC28DC">
        <w:rPr>
          <w:rFonts w:ascii="Times New Roman" w:hAnsi="Times New Roman" w:cs="Times New Roman"/>
        </w:rPr>
        <w:t xml:space="preserve"> </w:t>
      </w:r>
      <w:r w:rsidR="00601886">
        <w:rPr>
          <w:rFonts w:ascii="Times New Roman" w:hAnsi="Times New Roman" w:cs="Times New Roman"/>
        </w:rPr>
        <w:t>“</w:t>
      </w:r>
      <w:r w:rsidR="00243CB7" w:rsidRPr="00FC28DC">
        <w:rPr>
          <w:rFonts w:ascii="Times New Roman" w:hAnsi="Times New Roman" w:cs="Times New Roman"/>
        </w:rPr>
        <w:t>PREMIO ARGENTINA a la CREACIÓN PIANÍSTICA ACTUAL</w:t>
      </w:r>
      <w:r w:rsidR="00601886">
        <w:rPr>
          <w:rFonts w:ascii="Times New Roman" w:hAnsi="Times New Roman" w:cs="Times New Roman"/>
        </w:rPr>
        <w:t>” interpretando</w:t>
      </w:r>
      <w:r w:rsidR="008761C4" w:rsidRPr="00FC28DC">
        <w:rPr>
          <w:rFonts w:ascii="Times New Roman" w:hAnsi="Times New Roman" w:cs="Times New Roman"/>
        </w:rPr>
        <w:t xml:space="preserve"> una obra de compositor argentino miembro de la AAC Asociación Argentina de Compositores</w:t>
      </w:r>
      <w:r w:rsidR="00601886">
        <w:rPr>
          <w:rFonts w:ascii="Times New Roman" w:hAnsi="Times New Roman" w:cs="Times New Roman"/>
        </w:rPr>
        <w:t>.</w:t>
      </w:r>
    </w:p>
    <w:p w14:paraId="76DE29AC" w14:textId="77777777" w:rsidR="00BA3478" w:rsidRDefault="00BA3478" w:rsidP="00FC28DC">
      <w:pPr>
        <w:jc w:val="both"/>
        <w:rPr>
          <w:rFonts w:ascii="Times New Roman" w:hAnsi="Times New Roman" w:cs="Times New Roman"/>
        </w:rPr>
      </w:pPr>
    </w:p>
    <w:p w14:paraId="4645EF31" w14:textId="295BF0BC" w:rsidR="00BA3478" w:rsidRPr="00BA3478" w:rsidRDefault="00BA3478" w:rsidP="00BA3478">
      <w:pPr>
        <w:jc w:val="center"/>
        <w:rPr>
          <w:rFonts w:ascii="Times New Roman" w:hAnsi="Times New Roman" w:cs="Times New Roman"/>
          <w:b/>
          <w:bCs/>
        </w:rPr>
      </w:pPr>
      <w:r w:rsidRPr="00BA3478">
        <w:rPr>
          <w:rFonts w:ascii="Times New Roman" w:hAnsi="Times New Roman" w:cs="Times New Roman"/>
          <w:b/>
          <w:bCs/>
        </w:rPr>
        <w:t>REGLAS</w:t>
      </w:r>
    </w:p>
    <w:p w14:paraId="520A5716" w14:textId="47170355" w:rsidR="00484283" w:rsidRDefault="008761C4" w:rsidP="00FC28DC">
      <w:pPr>
        <w:jc w:val="both"/>
      </w:pPr>
      <w:r w:rsidRPr="008E2DA8">
        <w:rPr>
          <w:rFonts w:ascii="Times New Roman" w:hAnsi="Times New Roman" w:cs="Times New Roman"/>
        </w:rPr>
        <w:t xml:space="preserve">La participación será de carácter optativo en el conjunto del programa presentado, </w:t>
      </w:r>
      <w:r w:rsidR="00601886">
        <w:rPr>
          <w:rFonts w:ascii="Times New Roman" w:hAnsi="Times New Roman" w:cs="Times New Roman"/>
        </w:rPr>
        <w:t>al</w:t>
      </w:r>
      <w:r w:rsidRPr="008E2DA8">
        <w:rPr>
          <w:rFonts w:ascii="Times New Roman" w:hAnsi="Times New Roman" w:cs="Times New Roman"/>
        </w:rPr>
        <w:t xml:space="preserve"> aplica</w:t>
      </w:r>
      <w:r w:rsidR="00601886">
        <w:rPr>
          <w:rFonts w:ascii="Times New Roman" w:hAnsi="Times New Roman" w:cs="Times New Roman"/>
        </w:rPr>
        <w:t xml:space="preserve">r </w:t>
      </w:r>
      <w:r w:rsidRPr="008E2DA8">
        <w:rPr>
          <w:rFonts w:ascii="Times New Roman" w:hAnsi="Times New Roman" w:cs="Times New Roman"/>
        </w:rPr>
        <w:t xml:space="preserve">deberá seleccionar una pieza para piano de autor argentino miembro de AAC </w:t>
      </w:r>
      <w:r w:rsidR="00A34F95" w:rsidRPr="00A34F95">
        <w:rPr>
          <w:rFonts w:ascii="Times New Roman" w:hAnsi="Times New Roman" w:cs="Times New Roman"/>
        </w:rPr>
        <w:t>entre las publicadas</w:t>
      </w:r>
      <w:r w:rsidR="00A34F95">
        <w:rPr>
          <w:rFonts w:cstheme="minorHAnsi"/>
        </w:rPr>
        <w:t xml:space="preserve"> </w:t>
      </w:r>
      <w:r w:rsidR="007F45A3" w:rsidRPr="008E2DA8">
        <w:rPr>
          <w:rFonts w:ascii="Times New Roman" w:hAnsi="Times New Roman" w:cs="Times New Roman"/>
        </w:rPr>
        <w:t xml:space="preserve">para su elección en el </w:t>
      </w:r>
      <w:r w:rsidR="00A34F95">
        <w:rPr>
          <w:rFonts w:ascii="Times New Roman" w:hAnsi="Times New Roman" w:cs="Times New Roman"/>
        </w:rPr>
        <w:t xml:space="preserve">siguiente </w:t>
      </w:r>
      <w:r w:rsidR="007F45A3" w:rsidRPr="008E2DA8">
        <w:rPr>
          <w:rFonts w:ascii="Times New Roman" w:hAnsi="Times New Roman" w:cs="Times New Roman"/>
        </w:rPr>
        <w:t>enlace:</w:t>
      </w:r>
      <w:r w:rsidR="00484283" w:rsidRPr="00484283">
        <w:t xml:space="preserve"> </w:t>
      </w:r>
    </w:p>
    <w:p w14:paraId="4CE6E5C6" w14:textId="2C8A5DCE" w:rsidR="00484283" w:rsidRDefault="00000000" w:rsidP="00FC28DC">
      <w:pPr>
        <w:jc w:val="both"/>
        <w:rPr>
          <w:rFonts w:ascii="Times New Roman" w:hAnsi="Times New Roman" w:cs="Times New Roman"/>
        </w:rPr>
      </w:pPr>
      <w:hyperlink r:id="rId4" w:history="1">
        <w:r w:rsidR="00484283" w:rsidRPr="00097ABA">
          <w:rPr>
            <w:rStyle w:val="Hipervnculo"/>
            <w:rFonts w:ascii="Times New Roman" w:hAnsi="Times New Roman" w:cs="Times New Roman"/>
          </w:rPr>
          <w:t>https://drive.google.com/drive/folders/1eeeyDb4MosfrIo-11UqQF_5o_IRaqdnC</w:t>
        </w:r>
      </w:hyperlink>
    </w:p>
    <w:p w14:paraId="2C423458" w14:textId="2A0F2838" w:rsidR="00E52848" w:rsidRDefault="00601886" w:rsidP="00FC28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que apliquen</w:t>
      </w:r>
      <w:r w:rsidR="007F45A3" w:rsidRPr="008E2DA8">
        <w:rPr>
          <w:rFonts w:ascii="Times New Roman" w:hAnsi="Times New Roman" w:cs="Times New Roman"/>
        </w:rPr>
        <w:t xml:space="preserve"> a la categoría interpretación en piano WPTA Argentina IPC 2022 realiza</w:t>
      </w:r>
      <w:r w:rsidR="00C82256" w:rsidRPr="008E2DA8">
        <w:rPr>
          <w:rFonts w:ascii="Times New Roman" w:hAnsi="Times New Roman" w:cs="Times New Roman"/>
        </w:rPr>
        <w:t>rá</w:t>
      </w:r>
      <w:r w:rsidR="00A34F95">
        <w:rPr>
          <w:rFonts w:ascii="Times New Roman" w:hAnsi="Times New Roman" w:cs="Times New Roman"/>
        </w:rPr>
        <w:t>n</w:t>
      </w:r>
      <w:r w:rsidR="00C82256" w:rsidRPr="008E2DA8">
        <w:rPr>
          <w:rFonts w:ascii="Times New Roman" w:hAnsi="Times New Roman" w:cs="Times New Roman"/>
        </w:rPr>
        <w:t xml:space="preserve"> </w:t>
      </w:r>
      <w:r w:rsidR="007F45A3" w:rsidRPr="008E2DA8">
        <w:rPr>
          <w:rFonts w:ascii="Times New Roman" w:hAnsi="Times New Roman" w:cs="Times New Roman"/>
        </w:rPr>
        <w:t>un</w:t>
      </w:r>
      <w:r w:rsidR="00C82256" w:rsidRPr="008E2DA8">
        <w:rPr>
          <w:rFonts w:ascii="Times New Roman" w:hAnsi="Times New Roman" w:cs="Times New Roman"/>
        </w:rPr>
        <w:t xml:space="preserve"> solo</w:t>
      </w:r>
      <w:r w:rsidR="007F45A3" w:rsidRPr="008E2DA8">
        <w:rPr>
          <w:rFonts w:ascii="Times New Roman" w:hAnsi="Times New Roman" w:cs="Times New Roman"/>
        </w:rPr>
        <w:t xml:space="preserve"> pago </w:t>
      </w:r>
      <w:r w:rsidR="00C82256" w:rsidRPr="008E2DA8">
        <w:rPr>
          <w:rFonts w:ascii="Times New Roman" w:hAnsi="Times New Roman" w:cs="Times New Roman"/>
        </w:rPr>
        <w:t xml:space="preserve">de 50 euros </w:t>
      </w:r>
      <w:r w:rsidR="007F45A3" w:rsidRPr="008E2DA8">
        <w:rPr>
          <w:rFonts w:ascii="Times New Roman" w:hAnsi="Times New Roman" w:cs="Times New Roman"/>
        </w:rPr>
        <w:t xml:space="preserve">que incluye la nueva categoría </w:t>
      </w:r>
      <w:r w:rsidR="00243CB7" w:rsidRPr="00A34F95">
        <w:rPr>
          <w:rFonts w:ascii="Times New Roman" w:hAnsi="Times New Roman" w:cs="Times New Roman"/>
        </w:rPr>
        <w:t>PREMIO ARGENTINA a la CREACIÓN PIANÍSTICA ACTUAL</w:t>
      </w:r>
      <w:r w:rsidR="007F45A3" w:rsidRPr="008E2DA8">
        <w:rPr>
          <w:rFonts w:ascii="Times New Roman" w:hAnsi="Times New Roman" w:cs="Times New Roman"/>
        </w:rPr>
        <w:t xml:space="preserve">. Para aplicar en las dos categorías por favor descargue </w:t>
      </w:r>
      <w:r w:rsidR="009F4DDF" w:rsidRPr="008E2DA8">
        <w:rPr>
          <w:rFonts w:ascii="Times New Roman" w:hAnsi="Times New Roman" w:cs="Times New Roman"/>
        </w:rPr>
        <w:t>ambos</w:t>
      </w:r>
      <w:r w:rsidR="007F45A3" w:rsidRPr="008E2DA8">
        <w:rPr>
          <w:rFonts w:ascii="Times New Roman" w:hAnsi="Times New Roman" w:cs="Times New Roman"/>
        </w:rPr>
        <w:t xml:space="preserve"> formulario</w:t>
      </w:r>
      <w:r w:rsidR="009F4DDF" w:rsidRPr="008E2DA8">
        <w:rPr>
          <w:rFonts w:ascii="Times New Roman" w:hAnsi="Times New Roman" w:cs="Times New Roman"/>
        </w:rPr>
        <w:t>s</w:t>
      </w:r>
      <w:r w:rsidR="00BA3478">
        <w:rPr>
          <w:rFonts w:ascii="Times New Roman" w:hAnsi="Times New Roman" w:cs="Times New Roman"/>
        </w:rPr>
        <w:t xml:space="preserve"> (formulario 03 y 0</w:t>
      </w:r>
      <w:r w:rsidR="00517DBF">
        <w:rPr>
          <w:rFonts w:ascii="Times New Roman" w:hAnsi="Times New Roman" w:cs="Times New Roman"/>
        </w:rPr>
        <w:t>5</w:t>
      </w:r>
      <w:r w:rsidR="00BA3478">
        <w:rPr>
          <w:rFonts w:ascii="Times New Roman" w:hAnsi="Times New Roman" w:cs="Times New Roman"/>
        </w:rPr>
        <w:t>)</w:t>
      </w:r>
      <w:r w:rsidR="009F4DDF" w:rsidRPr="008E2DA8">
        <w:rPr>
          <w:rFonts w:ascii="Times New Roman" w:hAnsi="Times New Roman" w:cs="Times New Roman"/>
        </w:rPr>
        <w:t xml:space="preserve"> para ser completados y enviados al cor</w:t>
      </w:r>
      <w:r w:rsidR="004B598E" w:rsidRPr="008E2DA8">
        <w:rPr>
          <w:rFonts w:ascii="Times New Roman" w:hAnsi="Times New Roman" w:cs="Times New Roman"/>
        </w:rPr>
        <w:t>r</w:t>
      </w:r>
      <w:r w:rsidR="009F4DDF" w:rsidRPr="008E2DA8">
        <w:rPr>
          <w:rFonts w:ascii="Times New Roman" w:hAnsi="Times New Roman" w:cs="Times New Roman"/>
        </w:rPr>
        <w:t>eo</w:t>
      </w:r>
      <w:r w:rsidR="00E52848">
        <w:rPr>
          <w:rFonts w:ascii="Times New Roman" w:hAnsi="Times New Roman" w:cs="Times New Roman"/>
        </w:rPr>
        <w:t>:</w:t>
      </w:r>
    </w:p>
    <w:p w14:paraId="7235D344" w14:textId="188E7599" w:rsidR="007F45A3" w:rsidRDefault="00A34F95" w:rsidP="00FC28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hyperlink r:id="rId5" w:history="1">
        <w:r w:rsidRPr="00084359">
          <w:rPr>
            <w:rStyle w:val="Hipervnculo"/>
            <w:rFonts w:ascii="Times New Roman" w:hAnsi="Times New Roman" w:cs="Times New Roman"/>
          </w:rPr>
          <w:t>wpta.argentina@gmail.com</w:t>
        </w:r>
      </w:hyperlink>
    </w:p>
    <w:p w14:paraId="1AC7E5E3" w14:textId="27064F67" w:rsidR="00666359" w:rsidRDefault="00C82256" w:rsidP="00666359">
      <w:pPr>
        <w:jc w:val="both"/>
        <w:rPr>
          <w:rFonts w:ascii="Times New Roman" w:hAnsi="Times New Roman" w:cs="Times New Roman"/>
        </w:rPr>
      </w:pPr>
      <w:bookmarkStart w:id="1" w:name="_Hlk105625779"/>
      <w:r w:rsidRPr="008E2DA8">
        <w:rPr>
          <w:rFonts w:ascii="Times New Roman" w:hAnsi="Times New Roman" w:cs="Times New Roman"/>
        </w:rPr>
        <w:t xml:space="preserve">Quienes deseen </w:t>
      </w:r>
      <w:r w:rsidRPr="00A34F95">
        <w:rPr>
          <w:rFonts w:ascii="Times New Roman" w:hAnsi="Times New Roman" w:cs="Times New Roman"/>
        </w:rPr>
        <w:t>aplicar</w:t>
      </w:r>
      <w:r w:rsidRPr="008E2DA8">
        <w:rPr>
          <w:rFonts w:ascii="Times New Roman" w:hAnsi="Times New Roman" w:cs="Times New Roman"/>
        </w:rPr>
        <w:t xml:space="preserve"> </w:t>
      </w:r>
      <w:r w:rsidRPr="00A34F95">
        <w:rPr>
          <w:rFonts w:ascii="Times New Roman" w:hAnsi="Times New Roman" w:cs="Times New Roman"/>
          <w:b/>
          <w:bCs/>
        </w:rPr>
        <w:t>solamente</w:t>
      </w:r>
      <w:r w:rsidRPr="008E2DA8">
        <w:rPr>
          <w:rFonts w:ascii="Times New Roman" w:hAnsi="Times New Roman" w:cs="Times New Roman"/>
        </w:rPr>
        <w:t xml:space="preserve"> en la </w:t>
      </w:r>
      <w:r w:rsidRPr="008E2DA8">
        <w:rPr>
          <w:rFonts w:ascii="Times New Roman" w:hAnsi="Times New Roman" w:cs="Times New Roman"/>
          <w:b/>
          <w:bCs/>
        </w:rPr>
        <w:t>nueva categoría</w:t>
      </w:r>
      <w:r w:rsidR="00A34F95">
        <w:rPr>
          <w:rFonts w:ascii="Times New Roman" w:hAnsi="Times New Roman" w:cs="Times New Roman"/>
        </w:rPr>
        <w:t xml:space="preserve"> d</w:t>
      </w:r>
      <w:r w:rsidRPr="008E2DA8">
        <w:rPr>
          <w:rFonts w:ascii="Times New Roman" w:hAnsi="Times New Roman" w:cs="Times New Roman"/>
        </w:rPr>
        <w:t>e</w:t>
      </w:r>
      <w:r w:rsidR="00A34F95">
        <w:rPr>
          <w:rFonts w:ascii="Times New Roman" w:hAnsi="Times New Roman" w:cs="Times New Roman"/>
        </w:rPr>
        <w:t>berán e</w:t>
      </w:r>
      <w:r w:rsidRPr="008E2DA8">
        <w:rPr>
          <w:rFonts w:ascii="Times New Roman" w:hAnsi="Times New Roman" w:cs="Times New Roman"/>
        </w:rPr>
        <w:t xml:space="preserve">nviar la obra elegida y un solo formulario </w:t>
      </w:r>
      <w:r w:rsidR="00901808">
        <w:rPr>
          <w:rFonts w:ascii="Times New Roman" w:hAnsi="Times New Roman" w:cs="Times New Roman"/>
        </w:rPr>
        <w:t>(formulario 0</w:t>
      </w:r>
      <w:r w:rsidR="00517DBF">
        <w:rPr>
          <w:rFonts w:ascii="Times New Roman" w:hAnsi="Times New Roman" w:cs="Times New Roman"/>
        </w:rPr>
        <w:t>5</w:t>
      </w:r>
      <w:r w:rsidR="00901808">
        <w:rPr>
          <w:rFonts w:ascii="Times New Roman" w:hAnsi="Times New Roman" w:cs="Times New Roman"/>
        </w:rPr>
        <w:t xml:space="preserve">) </w:t>
      </w:r>
      <w:r w:rsidRPr="008E2DA8">
        <w:rPr>
          <w:rFonts w:ascii="Times New Roman" w:hAnsi="Times New Roman" w:cs="Times New Roman"/>
        </w:rPr>
        <w:t xml:space="preserve">para la categoría </w:t>
      </w:r>
      <w:r w:rsidR="00243CB7" w:rsidRPr="00A34F95">
        <w:rPr>
          <w:rFonts w:ascii="Times New Roman" w:hAnsi="Times New Roman" w:cs="Times New Roman"/>
        </w:rPr>
        <w:t>PREMIO ARGENTINA a la CREACIÓN PIANÍSTICA ACTUAL</w:t>
      </w:r>
      <w:r w:rsidR="004C7575" w:rsidRPr="008E2DA8">
        <w:rPr>
          <w:rFonts w:ascii="Times New Roman" w:hAnsi="Times New Roman" w:cs="Times New Roman"/>
        </w:rPr>
        <w:t xml:space="preserve"> </w:t>
      </w:r>
      <w:r w:rsidRPr="008E2DA8">
        <w:rPr>
          <w:rFonts w:ascii="Times New Roman" w:hAnsi="Times New Roman" w:cs="Times New Roman"/>
        </w:rPr>
        <w:t xml:space="preserve">con un pago de 25 euros. </w:t>
      </w:r>
      <w:bookmarkEnd w:id="0"/>
      <w:bookmarkEnd w:id="1"/>
      <w:r w:rsidR="00666359">
        <w:rPr>
          <w:rFonts w:ascii="Times New Roman" w:hAnsi="Times New Roman" w:cs="Times New Roman"/>
        </w:rPr>
        <w:t>La inscripción</w:t>
      </w:r>
      <w:r w:rsidR="00A05C4D">
        <w:rPr>
          <w:rFonts w:ascii="Times New Roman" w:hAnsi="Times New Roman" w:cs="Times New Roman"/>
        </w:rPr>
        <w:t xml:space="preserve"> en</w:t>
      </w:r>
      <w:r w:rsidR="00666359">
        <w:rPr>
          <w:rFonts w:ascii="Times New Roman" w:hAnsi="Times New Roman" w:cs="Times New Roman"/>
        </w:rPr>
        <w:t xml:space="preserve"> esta sola categoría est</w:t>
      </w:r>
      <w:r w:rsidR="00A05C4D">
        <w:rPr>
          <w:rFonts w:ascii="Times New Roman" w:hAnsi="Times New Roman" w:cs="Times New Roman"/>
        </w:rPr>
        <w:t>á</w:t>
      </w:r>
      <w:r w:rsidR="00666359">
        <w:rPr>
          <w:rFonts w:ascii="Times New Roman" w:hAnsi="Times New Roman" w:cs="Times New Roman"/>
        </w:rPr>
        <w:t xml:space="preserve"> abiert</w:t>
      </w:r>
      <w:r w:rsidR="00A05C4D">
        <w:rPr>
          <w:rFonts w:ascii="Times New Roman" w:hAnsi="Times New Roman" w:cs="Times New Roman"/>
        </w:rPr>
        <w:t>a</w:t>
      </w:r>
      <w:r w:rsidR="00666359">
        <w:rPr>
          <w:rFonts w:ascii="Times New Roman" w:hAnsi="Times New Roman" w:cs="Times New Roman"/>
        </w:rPr>
        <w:t xml:space="preserve"> a intérpretes de todas las nacionalidades desde los </w:t>
      </w:r>
      <w:r w:rsidR="00666359" w:rsidRPr="002342B8">
        <w:rPr>
          <w:rFonts w:ascii="Times New Roman" w:hAnsi="Times New Roman" w:cs="Times New Roman"/>
        </w:rPr>
        <w:t>doce años</w:t>
      </w:r>
      <w:r w:rsidR="00666359">
        <w:rPr>
          <w:rFonts w:ascii="Times New Roman" w:hAnsi="Times New Roman" w:cs="Times New Roman"/>
          <w:bCs/>
        </w:rPr>
        <w:t xml:space="preserve"> sin límite de edad. </w:t>
      </w:r>
    </w:p>
    <w:p w14:paraId="63A58B37" w14:textId="77777777" w:rsidR="00517DBF" w:rsidRDefault="00517DBF" w:rsidP="00460A43">
      <w:pPr>
        <w:jc w:val="center"/>
        <w:rPr>
          <w:rFonts w:ascii="Times New Roman" w:hAnsi="Times New Roman" w:cs="Times New Roman"/>
          <w:b/>
          <w:bCs/>
        </w:rPr>
      </w:pPr>
    </w:p>
    <w:p w14:paraId="63C1FDE6" w14:textId="1CED213F" w:rsidR="00460A43" w:rsidRDefault="00460A43" w:rsidP="00460A43">
      <w:pPr>
        <w:jc w:val="center"/>
        <w:rPr>
          <w:rFonts w:ascii="Times New Roman" w:hAnsi="Times New Roman" w:cs="Times New Roman"/>
          <w:b/>
          <w:bCs/>
        </w:rPr>
      </w:pPr>
      <w:r w:rsidRPr="00837327">
        <w:rPr>
          <w:rFonts w:ascii="Times New Roman" w:hAnsi="Times New Roman" w:cs="Times New Roman"/>
          <w:b/>
          <w:bCs/>
        </w:rPr>
        <w:t xml:space="preserve">Premiación por parte de </w:t>
      </w:r>
      <w:r>
        <w:rPr>
          <w:rFonts w:ascii="Times New Roman" w:hAnsi="Times New Roman" w:cs="Times New Roman"/>
          <w:b/>
          <w:bCs/>
        </w:rPr>
        <w:t>WPTA Argentina</w:t>
      </w:r>
    </w:p>
    <w:p w14:paraId="74184A8D" w14:textId="0B11D22D" w:rsidR="00460A43" w:rsidRDefault="00460A43" w:rsidP="00460A43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15751D">
        <w:rPr>
          <w:rFonts w:ascii="Times New Roman" w:hAnsi="Times New Roman" w:cs="Times New Roman"/>
        </w:rPr>
        <w:t>El ganador del PREMIO ARGENTINA a la CREACIÓN PIANISTICA ACTUAL recibirá la suma de US $</w:t>
      </w:r>
      <w:r w:rsidR="00457FDA">
        <w:rPr>
          <w:rFonts w:ascii="Times New Roman" w:hAnsi="Times New Roman" w:cs="Times New Roman"/>
        </w:rPr>
        <w:t>100</w:t>
      </w:r>
      <w:r w:rsidRPr="0015751D">
        <w:rPr>
          <w:rFonts w:ascii="Times New Roman" w:hAnsi="Times New Roman" w:cs="Times New Roman"/>
        </w:rPr>
        <w:t xml:space="preserve"> dólares.</w:t>
      </w:r>
    </w:p>
    <w:p w14:paraId="51F29EC6" w14:textId="77777777" w:rsidR="00460A43" w:rsidRDefault="00460A43" w:rsidP="00FC28DC">
      <w:pPr>
        <w:jc w:val="both"/>
        <w:rPr>
          <w:rFonts w:ascii="Times New Roman" w:hAnsi="Times New Roman" w:cs="Times New Roman"/>
        </w:rPr>
      </w:pPr>
    </w:p>
    <w:p w14:paraId="5C573C29" w14:textId="1EC5C03D" w:rsidR="00837327" w:rsidRDefault="00837327" w:rsidP="00837327">
      <w:pPr>
        <w:jc w:val="center"/>
        <w:rPr>
          <w:rFonts w:ascii="Times New Roman" w:hAnsi="Times New Roman" w:cs="Times New Roman"/>
          <w:b/>
          <w:bCs/>
        </w:rPr>
      </w:pPr>
      <w:r w:rsidRPr="00837327">
        <w:rPr>
          <w:rFonts w:ascii="Times New Roman" w:hAnsi="Times New Roman" w:cs="Times New Roman"/>
          <w:b/>
          <w:bCs/>
        </w:rPr>
        <w:t>Premiación por parte de AAC</w:t>
      </w:r>
    </w:p>
    <w:p w14:paraId="2CF6B91D" w14:textId="203AA60F" w:rsidR="00837327" w:rsidRDefault="00837327" w:rsidP="00FC28DC">
      <w:pPr>
        <w:jc w:val="both"/>
        <w:rPr>
          <w:rFonts w:ascii="Times New Roman" w:hAnsi="Times New Roman" w:cs="Times New Roman"/>
        </w:rPr>
      </w:pPr>
      <w:r>
        <w:rPr>
          <w:rFonts w:ascii="Georgia" w:hAnsi="Georgia"/>
          <w:color w:val="222222"/>
          <w:shd w:val="clear" w:color="auto" w:fill="FFFFFF"/>
        </w:rPr>
        <w:t xml:space="preserve">-La AAC entregará un diploma </w:t>
      </w:r>
      <w:r w:rsidR="00D760EC">
        <w:rPr>
          <w:rFonts w:ascii="Georgia" w:hAnsi="Georgia"/>
          <w:color w:val="222222"/>
          <w:shd w:val="clear" w:color="auto" w:fill="FFFFFF"/>
        </w:rPr>
        <w:t xml:space="preserve">tanto </w:t>
      </w:r>
      <w:r>
        <w:rPr>
          <w:rFonts w:ascii="Georgia" w:hAnsi="Georgia"/>
          <w:color w:val="222222"/>
          <w:shd w:val="clear" w:color="auto" w:fill="FFFFFF"/>
        </w:rPr>
        <w:t xml:space="preserve">en formato digital </w:t>
      </w:r>
      <w:r w:rsidR="00D760EC">
        <w:rPr>
          <w:rFonts w:ascii="Georgia" w:hAnsi="Georgia"/>
          <w:color w:val="222222"/>
          <w:shd w:val="clear" w:color="auto" w:fill="FFFFFF"/>
        </w:rPr>
        <w:t>como</w:t>
      </w:r>
      <w:r>
        <w:rPr>
          <w:rFonts w:ascii="Georgia" w:hAnsi="Georgia"/>
          <w:color w:val="222222"/>
          <w:shd w:val="clear" w:color="auto" w:fill="FFFFFF"/>
        </w:rPr>
        <w:t xml:space="preserve"> físico.</w:t>
      </w:r>
    </w:p>
    <w:p w14:paraId="6770DBA9" w14:textId="1DD20AD1" w:rsidR="002C60B2" w:rsidRDefault="002C60B2" w:rsidP="00D760EC">
      <w:pPr>
        <w:rPr>
          <w:rFonts w:ascii="Georgia" w:hAnsi="Georgia"/>
          <w:color w:val="222222"/>
          <w:shd w:val="clear" w:color="auto" w:fill="FFFFFF"/>
        </w:rPr>
      </w:pPr>
      <w:r w:rsidRPr="002C60B2">
        <w:rPr>
          <w:rFonts w:ascii="Georgia" w:hAnsi="Georgia"/>
          <w:color w:val="222222"/>
          <w:shd w:val="clear" w:color="auto" w:fill="FFFFFF"/>
        </w:rPr>
        <w:t>-</w:t>
      </w:r>
      <w:r w:rsidR="00C66BE7">
        <w:rPr>
          <w:rFonts w:ascii="Georgia" w:hAnsi="Georgia"/>
          <w:color w:val="222222"/>
          <w:shd w:val="clear" w:color="auto" w:fill="FFFFFF"/>
        </w:rPr>
        <w:t>Una</w:t>
      </w:r>
      <w:r w:rsidRPr="002C60B2">
        <w:rPr>
          <w:rFonts w:ascii="Georgia" w:hAnsi="Georgia"/>
          <w:color w:val="222222"/>
          <w:shd w:val="clear" w:color="auto" w:fill="FFFFFF"/>
        </w:rPr>
        <w:t xml:space="preserve"> grabación profesional, CD y DVD, con un Piano de excelencia.</w:t>
      </w:r>
    </w:p>
    <w:p w14:paraId="390E51EB" w14:textId="0BEBCD5D" w:rsidR="00A77975" w:rsidRDefault="00840F28" w:rsidP="00D760EC">
      <w:pPr>
        <w:rPr>
          <w:rFonts w:ascii="Georgia" w:hAnsi="Georgia"/>
          <w:color w:val="222222"/>
          <w:shd w:val="clear" w:color="auto" w:fill="FFFFFF"/>
        </w:rPr>
      </w:pPr>
      <w:r w:rsidRPr="00840F28">
        <w:rPr>
          <w:rFonts w:ascii="Georgia" w:hAnsi="Georgia"/>
          <w:color w:val="222222"/>
          <w:shd w:val="clear" w:color="auto" w:fill="FFFFFF"/>
        </w:rPr>
        <w:t>- Publicación y difusión en redes sociales de la AAC</w:t>
      </w:r>
    </w:p>
    <w:p w14:paraId="70322E04" w14:textId="77777777" w:rsidR="00A77975" w:rsidRDefault="00A77975" w:rsidP="00D760EC">
      <w:pPr>
        <w:rPr>
          <w:rFonts w:ascii="Georgia" w:hAnsi="Georgia"/>
          <w:color w:val="222222"/>
          <w:shd w:val="clear" w:color="auto" w:fill="FFFFFF"/>
        </w:rPr>
      </w:pPr>
    </w:p>
    <w:p w14:paraId="3BC9D836" w14:textId="77777777" w:rsidR="00A77975" w:rsidRDefault="00A77975" w:rsidP="00A7797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 descarga de </w:t>
      </w:r>
      <w:r w:rsidRPr="004C3C13">
        <w:rPr>
          <w:rFonts w:ascii="Times New Roman" w:hAnsi="Times New Roman" w:cs="Times New Roman"/>
        </w:rPr>
        <w:t xml:space="preserve">reglas y formularios de aplicación </w:t>
      </w:r>
      <w:r>
        <w:rPr>
          <w:rFonts w:ascii="Times New Roman" w:hAnsi="Times New Roman" w:cs="Times New Roman"/>
        </w:rPr>
        <w:t>online</w:t>
      </w:r>
      <w:r w:rsidRPr="004C3C13">
        <w:rPr>
          <w:rFonts w:ascii="Times New Roman" w:hAnsi="Times New Roman" w:cs="Times New Roman"/>
        </w:rPr>
        <w:t xml:space="preserve"> para el concurso </w:t>
      </w:r>
      <w:r>
        <w:rPr>
          <w:rFonts w:ascii="Times New Roman" w:hAnsi="Times New Roman" w:cs="Times New Roman"/>
        </w:rPr>
        <w:t xml:space="preserve">visite la página: </w:t>
      </w:r>
    </w:p>
    <w:p w14:paraId="497867A8" w14:textId="77777777" w:rsidR="00A77975" w:rsidRDefault="00A77975" w:rsidP="00A7797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2B2D8248" w14:textId="77777777" w:rsidR="00A77975" w:rsidRDefault="00000000" w:rsidP="00A77975">
      <w:pPr>
        <w:pStyle w:val="Standard"/>
        <w:spacing w:after="0" w:line="240" w:lineRule="auto"/>
        <w:jc w:val="both"/>
        <w:rPr>
          <w:rStyle w:val="Internetlink"/>
          <w:rFonts w:ascii="Times New Roman" w:hAnsi="Times New Roman" w:cs="Times New Roman"/>
        </w:rPr>
      </w:pPr>
      <w:hyperlink r:id="rId6" w:history="1">
        <w:r w:rsidR="00A77975" w:rsidRPr="00883CF8">
          <w:rPr>
            <w:rStyle w:val="Hipervnculo"/>
            <w:rFonts w:ascii="Times New Roman" w:hAnsi="Times New Roman" w:cs="Times New Roman"/>
          </w:rPr>
          <w:t>www.wpta.info/argentina/ipc</w:t>
        </w:r>
      </w:hyperlink>
    </w:p>
    <w:p w14:paraId="17F539D8" w14:textId="77777777" w:rsidR="00A77975" w:rsidRPr="00D760EC" w:rsidRDefault="00A77975" w:rsidP="00A77975">
      <w:pPr>
        <w:pStyle w:val="Standard"/>
        <w:spacing w:after="0" w:line="240" w:lineRule="auto"/>
        <w:jc w:val="center"/>
        <w:rPr>
          <w:rFonts w:ascii="Georgia" w:hAnsi="Georgia"/>
          <w:color w:val="222222"/>
          <w:shd w:val="clear" w:color="auto" w:fill="FFFFFF"/>
        </w:rPr>
      </w:pPr>
      <w:bookmarkStart w:id="2" w:name="_Hlk107526687"/>
      <w:r w:rsidRPr="004C3C13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5B8DB53" wp14:editId="0FC2E06A">
            <wp:extent cx="2057400" cy="1883410"/>
            <wp:effectExtent l="0" t="0" r="0" b="0"/>
            <wp:docPr id="1" name="Imagen 5" descr="Logotipo&#10;&#10;Descripción generada automáticamente con confianza ba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5" descr="Logotipo&#10;&#10;Descripción generada automáticamente con confianza baja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048" cy="1884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object w:dxaOrig="9600" w:dyaOrig="4272" w14:anchorId="6706DB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4pt;height:112.2pt" o:ole="">
            <v:imagedata r:id="rId8" o:title=""/>
          </v:shape>
          <o:OLEObject Type="Embed" ProgID="PBrush" ShapeID="_x0000_i1025" DrawAspect="Content" ObjectID="_1722378425" r:id="rId9"/>
        </w:object>
      </w:r>
      <w:bookmarkEnd w:id="2"/>
    </w:p>
    <w:p w14:paraId="39240CFB" w14:textId="75697DE8" w:rsidR="00837327" w:rsidRPr="00D760EC" w:rsidRDefault="00837327" w:rsidP="00D760EC">
      <w:pPr>
        <w:rPr>
          <w:rFonts w:ascii="Georgia" w:hAnsi="Georgia"/>
          <w:color w:val="222222"/>
          <w:shd w:val="clear" w:color="auto" w:fill="FFFFFF"/>
        </w:rPr>
      </w:pPr>
      <w:r>
        <w:rPr>
          <w:rFonts w:ascii="Georgia" w:hAnsi="Georgia"/>
          <w:color w:val="222222"/>
        </w:rPr>
        <w:br/>
      </w:r>
    </w:p>
    <w:sectPr w:rsidR="00837327" w:rsidRPr="00D760EC" w:rsidSect="00A77975">
      <w:pgSz w:w="11906" w:h="16838"/>
      <w:pgMar w:top="709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802"/>
    <w:rsid w:val="000041EE"/>
    <w:rsid w:val="00031E33"/>
    <w:rsid w:val="00051D02"/>
    <w:rsid w:val="000D46F5"/>
    <w:rsid w:val="00243CB7"/>
    <w:rsid w:val="002C60B2"/>
    <w:rsid w:val="003A723D"/>
    <w:rsid w:val="00455435"/>
    <w:rsid w:val="00457FDA"/>
    <w:rsid w:val="00460A43"/>
    <w:rsid w:val="00477A0A"/>
    <w:rsid w:val="00484283"/>
    <w:rsid w:val="004B598E"/>
    <w:rsid w:val="004C7575"/>
    <w:rsid w:val="0051166F"/>
    <w:rsid w:val="00517DBF"/>
    <w:rsid w:val="005830BC"/>
    <w:rsid w:val="005B7684"/>
    <w:rsid w:val="005F749B"/>
    <w:rsid w:val="00601886"/>
    <w:rsid w:val="00666359"/>
    <w:rsid w:val="006D72F2"/>
    <w:rsid w:val="007B2523"/>
    <w:rsid w:val="007B7955"/>
    <w:rsid w:val="007F45A3"/>
    <w:rsid w:val="007F5802"/>
    <w:rsid w:val="00837327"/>
    <w:rsid w:val="00840F28"/>
    <w:rsid w:val="008761C4"/>
    <w:rsid w:val="008E2DA8"/>
    <w:rsid w:val="008F0FAB"/>
    <w:rsid w:val="008F5384"/>
    <w:rsid w:val="00901808"/>
    <w:rsid w:val="00906F05"/>
    <w:rsid w:val="00923CCF"/>
    <w:rsid w:val="00955625"/>
    <w:rsid w:val="009F4DDF"/>
    <w:rsid w:val="00A05C4D"/>
    <w:rsid w:val="00A34F95"/>
    <w:rsid w:val="00A77975"/>
    <w:rsid w:val="00AF2376"/>
    <w:rsid w:val="00BA3478"/>
    <w:rsid w:val="00C66BE7"/>
    <w:rsid w:val="00C82256"/>
    <w:rsid w:val="00D760EC"/>
    <w:rsid w:val="00DB7E1F"/>
    <w:rsid w:val="00E52848"/>
    <w:rsid w:val="00F65187"/>
    <w:rsid w:val="00F957D8"/>
    <w:rsid w:val="00FC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DB27"/>
  <w15:docId w15:val="{1808DE5C-EFD3-48AE-8105-CE512927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428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4283"/>
    <w:rPr>
      <w:color w:val="605E5C"/>
      <w:shd w:val="clear" w:color="auto" w:fill="E1DFDD"/>
    </w:rPr>
  </w:style>
  <w:style w:type="paragraph" w:customStyle="1" w:styleId="Standard">
    <w:name w:val="Standard"/>
    <w:rsid w:val="00460A43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</w:rPr>
  </w:style>
  <w:style w:type="character" w:customStyle="1" w:styleId="Internetlink">
    <w:name w:val="Internet link"/>
    <w:basedOn w:val="Fuentedeprrafopredeter"/>
    <w:rsid w:val="00A779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pta.info/argentina/ipc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pta.argentina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drive/folders/1eeeyDb4MosfrIo-11UqQF_5o_IRaqdnC" TargetMode="Externa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René Martínez</dc:creator>
  <cp:keywords/>
  <dc:description/>
  <cp:lastModifiedBy>Sergio René Martínez</cp:lastModifiedBy>
  <cp:revision>8</cp:revision>
  <dcterms:created xsi:type="dcterms:W3CDTF">2022-06-08T23:09:00Z</dcterms:created>
  <dcterms:modified xsi:type="dcterms:W3CDTF">2022-08-19T04:41:00Z</dcterms:modified>
</cp:coreProperties>
</file>